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C8" w:rsidRPr="00080F61" w:rsidRDefault="00B079A5" w:rsidP="00CF57C8">
      <w:pPr>
        <w:spacing w:line="180" w:lineRule="auto"/>
        <w:jc w:val="center"/>
        <w:rPr>
          <w:rFonts w:eastAsia="標楷體"/>
          <w:b/>
          <w:bCs/>
          <w:sz w:val="32"/>
          <w:szCs w:val="28"/>
        </w:rPr>
      </w:pPr>
      <w:r>
        <w:rPr>
          <w:rFonts w:eastAsia="標楷體"/>
          <w:b/>
          <w:bCs/>
          <w:sz w:val="32"/>
          <w:szCs w:val="28"/>
        </w:rPr>
        <w:t>2020</w:t>
      </w:r>
      <w:r w:rsidR="00563046" w:rsidRPr="00080F61">
        <w:rPr>
          <w:rFonts w:eastAsia="標楷體"/>
          <w:b/>
          <w:bCs/>
          <w:sz w:val="32"/>
          <w:szCs w:val="28"/>
        </w:rPr>
        <w:t xml:space="preserve"> </w:t>
      </w:r>
      <w:r w:rsidR="00CF57C8" w:rsidRPr="00080F61">
        <w:rPr>
          <w:rFonts w:eastAsia="標楷體"/>
          <w:b/>
          <w:bCs/>
          <w:sz w:val="32"/>
          <w:szCs w:val="28"/>
        </w:rPr>
        <w:t xml:space="preserve">UM Sports </w:t>
      </w:r>
      <w:r w:rsidR="00E76CDC">
        <w:rPr>
          <w:rFonts w:eastAsia="標楷體"/>
          <w:b/>
          <w:bCs/>
          <w:sz w:val="32"/>
          <w:szCs w:val="28"/>
        </w:rPr>
        <w:t>Fest</w:t>
      </w:r>
      <w:bookmarkStart w:id="0" w:name="_GoBack"/>
      <w:bookmarkEnd w:id="0"/>
      <w:r w:rsidR="0027396E">
        <w:rPr>
          <w:rFonts w:eastAsia="標楷體"/>
          <w:b/>
          <w:bCs/>
          <w:sz w:val="32"/>
          <w:szCs w:val="28"/>
        </w:rPr>
        <w:t xml:space="preserve"> </w:t>
      </w:r>
      <w:r w:rsidR="009E1217">
        <w:rPr>
          <w:rFonts w:eastAsia="標楷體"/>
          <w:b/>
          <w:bCs/>
          <w:sz w:val="32"/>
          <w:szCs w:val="28"/>
        </w:rPr>
        <w:t>– Table Tennis</w:t>
      </w:r>
      <w:r w:rsidR="00CF57C8" w:rsidRPr="00080F61">
        <w:rPr>
          <w:rFonts w:eastAsia="標楷體"/>
          <w:b/>
          <w:bCs/>
          <w:sz w:val="32"/>
          <w:szCs w:val="28"/>
        </w:rPr>
        <w:t xml:space="preserve"> Competition</w:t>
      </w:r>
      <w:r w:rsidR="00CF57C8" w:rsidRPr="00080F61">
        <w:rPr>
          <w:rFonts w:eastAsia="標楷體"/>
          <w:sz w:val="32"/>
          <w:szCs w:val="28"/>
        </w:rPr>
        <w:t xml:space="preserve"> </w:t>
      </w:r>
    </w:p>
    <w:p w:rsidR="00E170B8" w:rsidRPr="00080F61" w:rsidRDefault="0027396E" w:rsidP="00E170B8">
      <w:pPr>
        <w:spacing w:line="180" w:lineRule="auto"/>
        <w:jc w:val="center"/>
        <w:rPr>
          <w:rFonts w:eastAsia="標楷體"/>
          <w:sz w:val="32"/>
          <w:szCs w:val="28"/>
        </w:rPr>
      </w:pPr>
      <w:r>
        <w:rPr>
          <w:rFonts w:eastAsia="標楷體"/>
          <w:b/>
          <w:bCs/>
          <w:sz w:val="32"/>
          <w:szCs w:val="28"/>
        </w:rPr>
        <w:t>Staff Category</w:t>
      </w:r>
    </w:p>
    <w:p w:rsidR="00080F61" w:rsidRPr="00614FEA" w:rsidRDefault="00080F61" w:rsidP="00E170B8">
      <w:pPr>
        <w:spacing w:line="180" w:lineRule="auto"/>
        <w:jc w:val="center"/>
        <w:rPr>
          <w:rFonts w:eastAsia="標楷體"/>
          <w:sz w:val="28"/>
          <w:szCs w:val="28"/>
        </w:rPr>
      </w:pPr>
    </w:p>
    <w:tbl>
      <w:tblPr>
        <w:tblStyle w:val="a7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5710"/>
        <w:gridCol w:w="1235"/>
        <w:gridCol w:w="1418"/>
      </w:tblGrid>
      <w:tr w:rsidR="00E170B8" w:rsidRPr="00D9181A" w:rsidTr="00AF0613">
        <w:tc>
          <w:tcPr>
            <w:tcW w:w="1844" w:type="dxa"/>
            <w:vAlign w:val="center"/>
          </w:tcPr>
          <w:p w:rsidR="00E170B8" w:rsidRPr="009C23CF" w:rsidRDefault="00E170B8" w:rsidP="005C3404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9C23CF">
              <w:rPr>
                <w:rFonts w:eastAsia="標楷體"/>
                <w:b/>
                <w:sz w:val="22"/>
                <w:szCs w:val="22"/>
              </w:rPr>
              <w:t xml:space="preserve">Competition </w:t>
            </w:r>
            <w:r>
              <w:rPr>
                <w:rFonts w:eastAsia="標楷體" w:hint="eastAsia"/>
                <w:b/>
                <w:sz w:val="22"/>
                <w:szCs w:val="22"/>
              </w:rPr>
              <w:t>C</w:t>
            </w:r>
            <w:r>
              <w:rPr>
                <w:rFonts w:eastAsia="標楷體"/>
                <w:b/>
                <w:sz w:val="22"/>
                <w:szCs w:val="22"/>
              </w:rPr>
              <w:t>ategory</w:t>
            </w:r>
          </w:p>
        </w:tc>
        <w:tc>
          <w:tcPr>
            <w:tcW w:w="5710" w:type="dxa"/>
            <w:vAlign w:val="center"/>
          </w:tcPr>
          <w:p w:rsidR="00E170B8" w:rsidRPr="009C23CF" w:rsidRDefault="00E170B8" w:rsidP="005C3404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9C23CF">
              <w:rPr>
                <w:rFonts w:eastAsia="標楷體"/>
                <w:b/>
                <w:sz w:val="22"/>
                <w:szCs w:val="22"/>
              </w:rPr>
              <w:t xml:space="preserve">Competition </w:t>
            </w:r>
            <w:r>
              <w:rPr>
                <w:rFonts w:eastAsia="標楷體"/>
                <w:b/>
                <w:sz w:val="22"/>
                <w:szCs w:val="22"/>
              </w:rPr>
              <w:t>Eligibility</w:t>
            </w:r>
          </w:p>
        </w:tc>
        <w:tc>
          <w:tcPr>
            <w:tcW w:w="1235" w:type="dxa"/>
            <w:vAlign w:val="center"/>
          </w:tcPr>
          <w:p w:rsidR="00E170B8" w:rsidRDefault="00E170B8" w:rsidP="005C3404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 xml:space="preserve">No. of </w:t>
            </w:r>
          </w:p>
          <w:p w:rsidR="00E170B8" w:rsidRPr="009C23CF" w:rsidRDefault="00E170B8" w:rsidP="005C3404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Teams</w:t>
            </w:r>
          </w:p>
        </w:tc>
        <w:tc>
          <w:tcPr>
            <w:tcW w:w="1418" w:type="dxa"/>
            <w:vAlign w:val="center"/>
          </w:tcPr>
          <w:p w:rsidR="00E170B8" w:rsidRDefault="00292070" w:rsidP="005C3404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Medal Award</w:t>
            </w:r>
          </w:p>
        </w:tc>
      </w:tr>
      <w:tr w:rsidR="00E170B8" w:rsidRPr="00D9181A" w:rsidTr="00AF0613">
        <w:tc>
          <w:tcPr>
            <w:tcW w:w="1844" w:type="dxa"/>
            <w:vAlign w:val="center"/>
          </w:tcPr>
          <w:p w:rsidR="00E170B8" w:rsidRDefault="00E170B8" w:rsidP="005C3404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M</w:t>
            </w:r>
            <w:r w:rsidR="00AF0613">
              <w:rPr>
                <w:rFonts w:eastAsia="標楷體"/>
                <w:sz w:val="22"/>
                <w:szCs w:val="22"/>
              </w:rPr>
              <w:t>en’s Single</w:t>
            </w:r>
          </w:p>
          <w:p w:rsidR="00AF0613" w:rsidRDefault="00AF0613" w:rsidP="005C3404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Women’s Single</w:t>
            </w:r>
          </w:p>
          <w:p w:rsidR="008560AB" w:rsidRPr="00D9181A" w:rsidRDefault="001A1020" w:rsidP="00EB66C9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Mixed</w:t>
            </w:r>
            <w:r w:rsidR="00AF0613">
              <w:rPr>
                <w:rFonts w:eastAsia="標楷體"/>
                <w:sz w:val="22"/>
                <w:szCs w:val="22"/>
              </w:rPr>
              <w:t xml:space="preserve"> Doubles</w:t>
            </w:r>
          </w:p>
        </w:tc>
        <w:tc>
          <w:tcPr>
            <w:tcW w:w="5710" w:type="dxa"/>
            <w:vAlign w:val="center"/>
          </w:tcPr>
          <w:p w:rsidR="005D632D" w:rsidRDefault="005D632D" w:rsidP="00614FEA">
            <w:pPr>
              <w:pStyle w:val="a8"/>
              <w:numPr>
                <w:ilvl w:val="0"/>
                <w:numId w:val="1"/>
              </w:numPr>
              <w:tabs>
                <w:tab w:val="left" w:pos="567"/>
                <w:tab w:val="left" w:pos="1701"/>
              </w:tabs>
              <w:spacing w:line="180" w:lineRule="auto"/>
              <w:ind w:leftChars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 or 5</w:t>
            </w:r>
            <w:r>
              <w:rPr>
                <w:rFonts w:eastAsia="標楷體" w:hint="eastAsia"/>
                <w:sz w:val="22"/>
                <w:szCs w:val="22"/>
              </w:rPr>
              <w:t xml:space="preserve"> team</w:t>
            </w:r>
            <w:r>
              <w:rPr>
                <w:rFonts w:eastAsia="標楷體"/>
                <w:sz w:val="22"/>
                <w:szCs w:val="22"/>
              </w:rPr>
              <w:t>s</w:t>
            </w:r>
            <w:r>
              <w:rPr>
                <w:rFonts w:eastAsia="標楷體" w:hint="eastAsia"/>
                <w:sz w:val="22"/>
                <w:szCs w:val="22"/>
              </w:rPr>
              <w:t xml:space="preserve">: </w:t>
            </w:r>
            <w:r>
              <w:rPr>
                <w:rFonts w:eastAsia="標楷體"/>
                <w:sz w:val="22"/>
                <w:szCs w:val="22"/>
              </w:rPr>
              <w:t>play in r</w:t>
            </w:r>
            <w:r w:rsidRPr="004002CB">
              <w:rPr>
                <w:rFonts w:eastAsia="標楷體"/>
                <w:sz w:val="22"/>
                <w:szCs w:val="22"/>
              </w:rPr>
              <w:t xml:space="preserve">ound </w:t>
            </w:r>
            <w:r>
              <w:rPr>
                <w:rFonts w:eastAsia="標楷體"/>
                <w:sz w:val="22"/>
                <w:szCs w:val="22"/>
              </w:rPr>
              <w:t>r</w:t>
            </w:r>
            <w:r w:rsidRPr="004002CB">
              <w:rPr>
                <w:rFonts w:eastAsia="標楷體"/>
                <w:sz w:val="22"/>
                <w:szCs w:val="22"/>
              </w:rPr>
              <w:t>obin</w:t>
            </w:r>
            <w:r>
              <w:rPr>
                <w:rFonts w:eastAsia="標楷體"/>
                <w:sz w:val="22"/>
                <w:szCs w:val="22"/>
              </w:rPr>
              <w:t xml:space="preserve"> to determine the 1</w:t>
            </w:r>
            <w:r w:rsidRPr="00614FEA">
              <w:rPr>
                <w:rFonts w:eastAsia="標楷體"/>
                <w:sz w:val="22"/>
                <w:szCs w:val="22"/>
                <w:vertAlign w:val="superscript"/>
              </w:rPr>
              <w:t>st</w:t>
            </w:r>
            <w:r>
              <w:rPr>
                <w:rFonts w:eastAsia="標楷體"/>
                <w:sz w:val="22"/>
                <w:szCs w:val="22"/>
              </w:rPr>
              <w:t>, 2</w:t>
            </w:r>
            <w:r w:rsidRPr="00614FEA">
              <w:rPr>
                <w:rFonts w:eastAsia="標楷體"/>
                <w:sz w:val="22"/>
                <w:szCs w:val="22"/>
                <w:vertAlign w:val="superscript"/>
              </w:rPr>
              <w:t>nd</w:t>
            </w:r>
            <w:r>
              <w:rPr>
                <w:rFonts w:eastAsia="標楷體"/>
                <w:sz w:val="22"/>
                <w:szCs w:val="22"/>
              </w:rPr>
              <w:t xml:space="preserve"> and 3</w:t>
            </w:r>
            <w:r w:rsidRPr="00614FEA">
              <w:rPr>
                <w:rFonts w:eastAsia="標楷體"/>
                <w:sz w:val="22"/>
                <w:szCs w:val="22"/>
                <w:vertAlign w:val="superscript"/>
              </w:rPr>
              <w:t>rd</w:t>
            </w:r>
            <w:r>
              <w:rPr>
                <w:rFonts w:eastAsia="標楷體"/>
                <w:sz w:val="22"/>
                <w:szCs w:val="22"/>
              </w:rPr>
              <w:t xml:space="preserve"> place</w:t>
            </w:r>
          </w:p>
          <w:p w:rsidR="00E170B8" w:rsidRPr="00D9181A" w:rsidRDefault="005D632D" w:rsidP="005D632D">
            <w:pPr>
              <w:pStyle w:val="a8"/>
              <w:numPr>
                <w:ilvl w:val="0"/>
                <w:numId w:val="1"/>
              </w:numPr>
              <w:tabs>
                <w:tab w:val="left" w:pos="567"/>
                <w:tab w:val="left" w:pos="1701"/>
              </w:tabs>
              <w:spacing w:line="180" w:lineRule="auto"/>
              <w:ind w:leftChars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6 teams or more: group stage </w:t>
            </w:r>
            <w:r w:rsidRPr="005D632D">
              <w:rPr>
                <w:rFonts w:eastAsia="標楷體"/>
                <w:sz w:val="22"/>
                <w:szCs w:val="22"/>
              </w:rPr>
              <w:sym w:font="Wingdings" w:char="F0E0"/>
            </w:r>
            <w:r>
              <w:rPr>
                <w:rFonts w:eastAsia="標楷體"/>
                <w:sz w:val="22"/>
                <w:szCs w:val="22"/>
              </w:rPr>
              <w:t xml:space="preserve"> knockout stage to determine the 1</w:t>
            </w:r>
            <w:r w:rsidRPr="00614FEA">
              <w:rPr>
                <w:rFonts w:eastAsia="標楷體"/>
                <w:sz w:val="22"/>
                <w:szCs w:val="22"/>
                <w:vertAlign w:val="superscript"/>
              </w:rPr>
              <w:t>st</w:t>
            </w:r>
            <w:r>
              <w:rPr>
                <w:rFonts w:eastAsia="標楷體"/>
                <w:sz w:val="22"/>
                <w:szCs w:val="22"/>
              </w:rPr>
              <w:t>, 2</w:t>
            </w:r>
            <w:r w:rsidRPr="00614FEA">
              <w:rPr>
                <w:rFonts w:eastAsia="標楷體"/>
                <w:sz w:val="22"/>
                <w:szCs w:val="22"/>
                <w:vertAlign w:val="superscript"/>
              </w:rPr>
              <w:t>nd</w:t>
            </w:r>
            <w:r>
              <w:rPr>
                <w:rFonts w:eastAsia="標楷體"/>
                <w:sz w:val="22"/>
                <w:szCs w:val="22"/>
              </w:rPr>
              <w:t xml:space="preserve"> and 3</w:t>
            </w:r>
            <w:r w:rsidRPr="00614FEA">
              <w:rPr>
                <w:rFonts w:eastAsia="標楷體"/>
                <w:sz w:val="22"/>
                <w:szCs w:val="22"/>
                <w:vertAlign w:val="superscript"/>
              </w:rPr>
              <w:t>rd</w:t>
            </w:r>
            <w:r>
              <w:rPr>
                <w:rFonts w:eastAsia="標楷體"/>
                <w:sz w:val="22"/>
                <w:szCs w:val="22"/>
              </w:rPr>
              <w:t xml:space="preserve"> place</w:t>
            </w:r>
          </w:p>
        </w:tc>
        <w:tc>
          <w:tcPr>
            <w:tcW w:w="1235" w:type="dxa"/>
            <w:vAlign w:val="center"/>
          </w:tcPr>
          <w:p w:rsidR="00292070" w:rsidRDefault="00080F61" w:rsidP="005C3404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At least </w:t>
            </w:r>
          </w:p>
          <w:p w:rsidR="00E170B8" w:rsidRPr="00D9181A" w:rsidRDefault="00E170B8" w:rsidP="005C3404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</w:t>
            </w:r>
            <w:r w:rsidR="0027396E">
              <w:rPr>
                <w:rFonts w:eastAsia="標楷體"/>
                <w:sz w:val="22"/>
                <w:szCs w:val="22"/>
              </w:rPr>
              <w:t xml:space="preserve"> Teams</w:t>
            </w:r>
          </w:p>
        </w:tc>
        <w:tc>
          <w:tcPr>
            <w:tcW w:w="1418" w:type="dxa"/>
            <w:vAlign w:val="center"/>
          </w:tcPr>
          <w:p w:rsidR="00E170B8" w:rsidRPr="00D9181A" w:rsidRDefault="00614FEA" w:rsidP="00614FEA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Top 3</w:t>
            </w:r>
          </w:p>
        </w:tc>
      </w:tr>
    </w:tbl>
    <w:p w:rsidR="00080F61" w:rsidRPr="00E170B8" w:rsidRDefault="00080F61" w:rsidP="00CF57C8">
      <w:pPr>
        <w:spacing w:line="180" w:lineRule="auto"/>
        <w:jc w:val="center"/>
        <w:rPr>
          <w:rFonts w:eastAsia="標楷體"/>
          <w:sz w:val="28"/>
          <w:szCs w:val="28"/>
        </w:rPr>
      </w:pPr>
    </w:p>
    <w:p w:rsidR="00070582" w:rsidRPr="008C0799" w:rsidRDefault="003D5158" w:rsidP="00080F61">
      <w:pPr>
        <w:pStyle w:val="a8"/>
        <w:numPr>
          <w:ilvl w:val="0"/>
          <w:numId w:val="2"/>
        </w:numPr>
        <w:tabs>
          <w:tab w:val="left" w:pos="567"/>
          <w:tab w:val="left" w:pos="1701"/>
        </w:tabs>
        <w:spacing w:line="180" w:lineRule="auto"/>
        <w:ind w:leftChars="0" w:left="2835" w:hanging="2835"/>
        <w:jc w:val="both"/>
        <w:rPr>
          <w:rFonts w:eastAsia="標楷體"/>
          <w:sz w:val="22"/>
          <w:szCs w:val="22"/>
        </w:rPr>
      </w:pPr>
      <w:r w:rsidRPr="00E170B8">
        <w:rPr>
          <w:rFonts w:eastAsia="標楷體" w:hint="eastAsia"/>
          <w:b/>
          <w:sz w:val="22"/>
          <w:szCs w:val="22"/>
        </w:rPr>
        <w:t>C</w:t>
      </w:r>
      <w:r w:rsidRPr="00E170B8">
        <w:rPr>
          <w:rFonts w:eastAsia="標楷體"/>
          <w:b/>
          <w:sz w:val="22"/>
          <w:szCs w:val="22"/>
        </w:rPr>
        <w:t xml:space="preserve">ompetition Dates: </w:t>
      </w:r>
      <w:r w:rsidR="00B079A5">
        <w:rPr>
          <w:rFonts w:eastAsia="標楷體"/>
          <w:sz w:val="22"/>
          <w:szCs w:val="22"/>
        </w:rPr>
        <w:t>22</w:t>
      </w:r>
      <w:r w:rsidR="00E67EEC" w:rsidRPr="00E67EEC">
        <w:rPr>
          <w:rFonts w:eastAsia="標楷體"/>
          <w:sz w:val="22"/>
          <w:szCs w:val="22"/>
        </w:rPr>
        <w:t xml:space="preserve"> Oct (Thu)</w:t>
      </w:r>
      <w:r w:rsidR="00E67EEC">
        <w:rPr>
          <w:rFonts w:eastAsia="標楷體"/>
          <w:sz w:val="22"/>
          <w:szCs w:val="22"/>
        </w:rPr>
        <w:t xml:space="preserve"> &amp; </w:t>
      </w:r>
      <w:r w:rsidR="00B079A5">
        <w:rPr>
          <w:rFonts w:eastAsia="標楷體"/>
          <w:sz w:val="22"/>
          <w:szCs w:val="22"/>
        </w:rPr>
        <w:t>29</w:t>
      </w:r>
      <w:r w:rsidR="00D81A70" w:rsidRPr="00E67EEC">
        <w:rPr>
          <w:rFonts w:eastAsia="標楷體"/>
          <w:sz w:val="22"/>
          <w:szCs w:val="22"/>
        </w:rPr>
        <w:t xml:space="preserve"> </w:t>
      </w:r>
      <w:r w:rsidR="00B079A5">
        <w:rPr>
          <w:rFonts w:eastAsia="標楷體"/>
          <w:sz w:val="22"/>
          <w:szCs w:val="22"/>
        </w:rPr>
        <w:t>Oct</w:t>
      </w:r>
      <w:r w:rsidR="000E2F37" w:rsidRPr="008C0799">
        <w:rPr>
          <w:rFonts w:eastAsia="標楷體"/>
          <w:sz w:val="22"/>
          <w:szCs w:val="22"/>
        </w:rPr>
        <w:t xml:space="preserve"> </w:t>
      </w:r>
      <w:r w:rsidR="00070582" w:rsidRPr="008C0799">
        <w:rPr>
          <w:rFonts w:eastAsia="標楷體"/>
          <w:sz w:val="22"/>
          <w:szCs w:val="22"/>
        </w:rPr>
        <w:t>(Thu)</w:t>
      </w:r>
    </w:p>
    <w:p w:rsidR="00070582" w:rsidRPr="00D01BB7" w:rsidRDefault="00070582" w:rsidP="00D01BB7">
      <w:pPr>
        <w:tabs>
          <w:tab w:val="left" w:pos="567"/>
          <w:tab w:val="left" w:pos="1701"/>
        </w:tabs>
        <w:spacing w:line="180" w:lineRule="auto"/>
        <w:jc w:val="both"/>
        <w:rPr>
          <w:rFonts w:eastAsia="標楷體"/>
          <w:color w:val="FF0000"/>
          <w:sz w:val="22"/>
          <w:szCs w:val="22"/>
        </w:rPr>
      </w:pPr>
    </w:p>
    <w:p w:rsidR="005E0C18" w:rsidRPr="00080F61" w:rsidRDefault="00070582" w:rsidP="00080F61">
      <w:pPr>
        <w:pStyle w:val="a8"/>
        <w:numPr>
          <w:ilvl w:val="0"/>
          <w:numId w:val="2"/>
        </w:numPr>
        <w:tabs>
          <w:tab w:val="left" w:pos="567"/>
          <w:tab w:val="left" w:pos="1701"/>
        </w:tabs>
        <w:spacing w:line="180" w:lineRule="auto"/>
        <w:ind w:leftChars="0" w:left="2835" w:hanging="2835"/>
        <w:jc w:val="both"/>
        <w:rPr>
          <w:rFonts w:eastAsia="標楷體"/>
          <w:color w:val="FF0000"/>
          <w:sz w:val="22"/>
          <w:szCs w:val="22"/>
        </w:rPr>
      </w:pPr>
      <w:r w:rsidRPr="00E170B8">
        <w:rPr>
          <w:rFonts w:eastAsia="標楷體" w:hint="eastAsia"/>
          <w:b/>
          <w:sz w:val="22"/>
          <w:szCs w:val="22"/>
        </w:rPr>
        <w:t>C</w:t>
      </w:r>
      <w:r w:rsidRPr="00E170B8">
        <w:rPr>
          <w:rFonts w:eastAsia="標楷體"/>
          <w:b/>
          <w:sz w:val="22"/>
          <w:szCs w:val="22"/>
        </w:rPr>
        <w:t xml:space="preserve">ompetition </w:t>
      </w:r>
      <w:r>
        <w:rPr>
          <w:rFonts w:eastAsia="標楷體"/>
          <w:b/>
          <w:sz w:val="22"/>
          <w:szCs w:val="22"/>
        </w:rPr>
        <w:t xml:space="preserve">Time </w:t>
      </w:r>
      <w:r w:rsidRPr="008C0799">
        <w:rPr>
          <w:rFonts w:eastAsia="標楷體"/>
          <w:sz w:val="22"/>
          <w:szCs w:val="22"/>
        </w:rPr>
        <w:t xml:space="preserve">: </w:t>
      </w:r>
      <w:r w:rsidR="000E2F37" w:rsidRPr="008C0799">
        <w:rPr>
          <w:rFonts w:eastAsia="標楷體"/>
          <w:sz w:val="22"/>
          <w:szCs w:val="22"/>
        </w:rPr>
        <w:t>18:00~21:00</w:t>
      </w:r>
      <w:r w:rsidR="000E2F37" w:rsidRPr="008C0799">
        <w:rPr>
          <w:rFonts w:eastAsia="標楷體"/>
          <w:b/>
          <w:sz w:val="22"/>
          <w:szCs w:val="22"/>
        </w:rPr>
        <w:t xml:space="preserve"> </w:t>
      </w:r>
    </w:p>
    <w:p w:rsidR="00080F61" w:rsidRPr="00080F61" w:rsidRDefault="00080F61" w:rsidP="00080F61">
      <w:pPr>
        <w:pStyle w:val="a8"/>
        <w:tabs>
          <w:tab w:val="left" w:pos="567"/>
          <w:tab w:val="left" w:pos="1701"/>
        </w:tabs>
        <w:spacing w:line="180" w:lineRule="auto"/>
        <w:ind w:leftChars="0" w:left="2835"/>
        <w:jc w:val="both"/>
        <w:rPr>
          <w:rFonts w:eastAsia="標楷體"/>
          <w:color w:val="FF0000"/>
          <w:sz w:val="22"/>
          <w:szCs w:val="22"/>
        </w:rPr>
      </w:pPr>
    </w:p>
    <w:p w:rsidR="003D5158" w:rsidRPr="00080F61" w:rsidRDefault="003D5158" w:rsidP="00080F61">
      <w:pPr>
        <w:pStyle w:val="a8"/>
        <w:numPr>
          <w:ilvl w:val="0"/>
          <w:numId w:val="2"/>
        </w:numPr>
        <w:tabs>
          <w:tab w:val="left" w:pos="709"/>
          <w:tab w:val="left" w:pos="1701"/>
        </w:tabs>
        <w:spacing w:line="180" w:lineRule="auto"/>
        <w:ind w:leftChars="0" w:left="567" w:hanging="567"/>
        <w:jc w:val="both"/>
        <w:rPr>
          <w:rFonts w:eastAsia="標楷體"/>
          <w:b/>
          <w:sz w:val="22"/>
          <w:szCs w:val="22"/>
        </w:rPr>
      </w:pPr>
      <w:r>
        <w:rPr>
          <w:rFonts w:eastAsia="標楷體" w:hint="eastAsia"/>
          <w:b/>
          <w:sz w:val="22"/>
          <w:szCs w:val="22"/>
        </w:rPr>
        <w:t xml:space="preserve">Competition </w:t>
      </w:r>
      <w:r>
        <w:rPr>
          <w:rFonts w:eastAsia="標楷體"/>
          <w:b/>
          <w:sz w:val="22"/>
          <w:szCs w:val="22"/>
        </w:rPr>
        <w:t>V</w:t>
      </w:r>
      <w:r w:rsidR="00080F61">
        <w:rPr>
          <w:rFonts w:eastAsia="標楷體" w:hint="eastAsia"/>
          <w:b/>
          <w:sz w:val="22"/>
          <w:szCs w:val="22"/>
        </w:rPr>
        <w:t>enue:</w:t>
      </w:r>
      <w:r w:rsidR="00080F61">
        <w:rPr>
          <w:rFonts w:eastAsia="標楷體"/>
          <w:b/>
          <w:sz w:val="22"/>
          <w:szCs w:val="22"/>
        </w:rPr>
        <w:t xml:space="preserve"> </w:t>
      </w:r>
      <w:r w:rsidR="009E1217">
        <w:rPr>
          <w:rFonts w:eastAsia="標楷體"/>
          <w:sz w:val="22"/>
          <w:szCs w:val="22"/>
        </w:rPr>
        <w:t>Table Tennis Room</w:t>
      </w:r>
      <w:r w:rsidR="000E64EF">
        <w:rPr>
          <w:rFonts w:eastAsia="標楷體"/>
          <w:sz w:val="22"/>
          <w:szCs w:val="22"/>
        </w:rPr>
        <w:t xml:space="preserve">, </w:t>
      </w:r>
      <w:r w:rsidRPr="00080F61">
        <w:rPr>
          <w:rFonts w:eastAsia="標楷體"/>
          <w:sz w:val="22"/>
          <w:szCs w:val="22"/>
        </w:rPr>
        <w:t>UM Sports Complex, N8</w:t>
      </w:r>
      <w:r w:rsidRPr="00080F61">
        <w:rPr>
          <w:rFonts w:eastAsia="標楷體"/>
          <w:b/>
          <w:sz w:val="22"/>
          <w:szCs w:val="22"/>
        </w:rPr>
        <w:t xml:space="preserve"> </w:t>
      </w:r>
    </w:p>
    <w:p w:rsidR="00080F61" w:rsidRPr="003D5158" w:rsidRDefault="00080F61" w:rsidP="00080F61">
      <w:pPr>
        <w:pStyle w:val="a8"/>
        <w:tabs>
          <w:tab w:val="left" w:pos="709"/>
          <w:tab w:val="left" w:pos="1701"/>
        </w:tabs>
        <w:spacing w:line="180" w:lineRule="auto"/>
        <w:ind w:leftChars="0" w:left="567"/>
        <w:jc w:val="both"/>
        <w:rPr>
          <w:rFonts w:eastAsia="標楷體"/>
          <w:b/>
          <w:sz w:val="22"/>
          <w:szCs w:val="22"/>
        </w:rPr>
      </w:pPr>
    </w:p>
    <w:p w:rsidR="0027396E" w:rsidRPr="0027396E" w:rsidRDefault="003D5158" w:rsidP="0027396E">
      <w:pPr>
        <w:pStyle w:val="a8"/>
        <w:numPr>
          <w:ilvl w:val="0"/>
          <w:numId w:val="2"/>
        </w:numPr>
        <w:tabs>
          <w:tab w:val="left" w:pos="567"/>
          <w:tab w:val="left" w:pos="1985"/>
          <w:tab w:val="left" w:pos="2835"/>
        </w:tabs>
        <w:spacing w:line="180" w:lineRule="auto"/>
        <w:ind w:leftChars="0" w:left="3119" w:hanging="3119"/>
        <w:jc w:val="both"/>
        <w:rPr>
          <w:rFonts w:eastAsia="標楷體"/>
          <w:sz w:val="22"/>
          <w:szCs w:val="22"/>
        </w:rPr>
      </w:pPr>
      <w:r>
        <w:rPr>
          <w:rFonts w:eastAsia="標楷體" w:hint="eastAsia"/>
          <w:b/>
          <w:sz w:val="22"/>
          <w:szCs w:val="22"/>
        </w:rPr>
        <w:t>C</w:t>
      </w:r>
      <w:r w:rsidR="00080F61">
        <w:rPr>
          <w:rFonts w:eastAsia="標楷體"/>
          <w:b/>
          <w:sz w:val="22"/>
          <w:szCs w:val="22"/>
        </w:rPr>
        <w:t xml:space="preserve">ompetition Information: </w:t>
      </w:r>
    </w:p>
    <w:p w:rsidR="00AE2880" w:rsidRDefault="003D4039" w:rsidP="00CE50A1">
      <w:pPr>
        <w:pStyle w:val="a8"/>
        <w:ind w:leftChars="0" w:left="567"/>
        <w:rPr>
          <w:color w:val="000000" w:themeColor="text1"/>
        </w:rPr>
      </w:pPr>
      <w:r w:rsidRPr="003D4039">
        <w:rPr>
          <w:color w:val="000000" w:themeColor="text1"/>
        </w:rPr>
        <w:t>Every match is played under a best of five games format and a game is won by the first player to reach 11 points with a 2 point lead. If both players have won 10 points, then the first player to get a 2 point lead wins the game.</w:t>
      </w:r>
    </w:p>
    <w:p w:rsidR="00AE2880" w:rsidRDefault="00AE2880" w:rsidP="00AE2880">
      <w:pPr>
        <w:rPr>
          <w:color w:val="000000" w:themeColor="text1"/>
        </w:rPr>
      </w:pPr>
    </w:p>
    <w:p w:rsidR="00AE2880" w:rsidRPr="00AE2880" w:rsidRDefault="00AE2880" w:rsidP="00AE2880">
      <w:pPr>
        <w:pStyle w:val="a8"/>
        <w:numPr>
          <w:ilvl w:val="0"/>
          <w:numId w:val="2"/>
        </w:numPr>
        <w:ind w:leftChars="0" w:left="567" w:hanging="567"/>
        <w:rPr>
          <w:b/>
          <w:color w:val="000000" w:themeColor="text1"/>
        </w:rPr>
      </w:pPr>
      <w:r w:rsidRPr="00AE2880">
        <w:rPr>
          <w:b/>
          <w:color w:val="000000" w:themeColor="text1"/>
        </w:rPr>
        <w:t xml:space="preserve">Registration: </w:t>
      </w:r>
    </w:p>
    <w:p w:rsidR="00AE2880" w:rsidRDefault="00AE2880" w:rsidP="00AE2880">
      <w:pPr>
        <w:pStyle w:val="a8"/>
        <w:numPr>
          <w:ilvl w:val="0"/>
          <w:numId w:val="12"/>
        </w:numPr>
        <w:ind w:leftChars="0"/>
        <w:rPr>
          <w:color w:val="000000" w:themeColor="text1"/>
        </w:rPr>
      </w:pPr>
      <w:r>
        <w:rPr>
          <w:color w:val="000000" w:themeColor="text1"/>
        </w:rPr>
        <w:t>Period: 7 Sept to 30 Sept</w:t>
      </w:r>
    </w:p>
    <w:p w:rsidR="00AE2880" w:rsidRPr="00AE2880" w:rsidRDefault="00AE2880" w:rsidP="00AE2880">
      <w:pPr>
        <w:pStyle w:val="a8"/>
        <w:numPr>
          <w:ilvl w:val="0"/>
          <w:numId w:val="12"/>
        </w:numPr>
        <w:ind w:leftChars="0"/>
        <w:rPr>
          <w:color w:val="000000" w:themeColor="text1"/>
        </w:rPr>
      </w:pPr>
      <w:r>
        <w:rPr>
          <w:color w:val="000000" w:themeColor="text1"/>
        </w:rPr>
        <w:t xml:space="preserve">Online registration: </w:t>
      </w:r>
      <w:hyperlink r:id="rId8" w:history="1">
        <w:r>
          <w:rPr>
            <w:rStyle w:val="a6"/>
          </w:rPr>
          <w:t>https://go.um.edu.mo/334l3ax5</w:t>
        </w:r>
      </w:hyperlink>
    </w:p>
    <w:p w:rsidR="00AF0613" w:rsidRDefault="00AF0613" w:rsidP="00AF0613">
      <w:pPr>
        <w:pStyle w:val="a8"/>
        <w:tabs>
          <w:tab w:val="left" w:pos="709"/>
        </w:tabs>
        <w:spacing w:line="180" w:lineRule="auto"/>
        <w:ind w:leftChars="0" w:left="567"/>
        <w:jc w:val="both"/>
        <w:rPr>
          <w:rFonts w:eastAsia="標楷體"/>
          <w:b/>
          <w:sz w:val="22"/>
          <w:szCs w:val="22"/>
        </w:rPr>
      </w:pPr>
    </w:p>
    <w:p w:rsidR="00084829" w:rsidRPr="00B079A5" w:rsidRDefault="00084829" w:rsidP="00080F61">
      <w:pPr>
        <w:pStyle w:val="a8"/>
        <w:numPr>
          <w:ilvl w:val="0"/>
          <w:numId w:val="2"/>
        </w:numPr>
        <w:tabs>
          <w:tab w:val="left" w:pos="709"/>
        </w:tabs>
        <w:spacing w:line="180" w:lineRule="auto"/>
        <w:ind w:leftChars="0" w:left="567" w:hanging="567"/>
        <w:jc w:val="both"/>
        <w:rPr>
          <w:rFonts w:eastAsia="標楷體"/>
          <w:b/>
          <w:sz w:val="22"/>
          <w:szCs w:val="22"/>
        </w:rPr>
      </w:pPr>
      <w:r>
        <w:rPr>
          <w:rFonts w:eastAsia="標楷體" w:hint="eastAsia"/>
          <w:b/>
          <w:sz w:val="22"/>
          <w:szCs w:val="22"/>
        </w:rPr>
        <w:t>E</w:t>
      </w:r>
      <w:r w:rsidR="00080F61">
        <w:rPr>
          <w:rFonts w:eastAsia="標楷體"/>
          <w:b/>
          <w:sz w:val="22"/>
          <w:szCs w:val="22"/>
        </w:rPr>
        <w:t xml:space="preserve">quipment: </w:t>
      </w:r>
      <w:r w:rsidR="00E53081">
        <w:rPr>
          <w:rFonts w:eastAsia="標楷體"/>
          <w:sz w:val="22"/>
          <w:szCs w:val="22"/>
        </w:rPr>
        <w:t>Ball</w:t>
      </w:r>
      <w:r w:rsidR="00C03A89">
        <w:rPr>
          <w:rFonts w:eastAsia="標楷體"/>
          <w:sz w:val="22"/>
          <w:szCs w:val="22"/>
        </w:rPr>
        <w:t>s</w:t>
      </w:r>
      <w:r w:rsidRPr="00080F61">
        <w:rPr>
          <w:rFonts w:eastAsia="標楷體"/>
          <w:sz w:val="22"/>
          <w:szCs w:val="22"/>
        </w:rPr>
        <w:t xml:space="preserve"> will be provided by the organizer</w:t>
      </w:r>
      <w:r w:rsidR="00CE50A1">
        <w:rPr>
          <w:rFonts w:eastAsia="標楷體"/>
          <w:sz w:val="22"/>
          <w:szCs w:val="22"/>
        </w:rPr>
        <w:t>.</w:t>
      </w:r>
    </w:p>
    <w:p w:rsidR="00B079A5" w:rsidRDefault="00B079A5" w:rsidP="00B079A5">
      <w:pPr>
        <w:pStyle w:val="a8"/>
        <w:tabs>
          <w:tab w:val="left" w:pos="709"/>
        </w:tabs>
        <w:spacing w:line="180" w:lineRule="auto"/>
        <w:ind w:leftChars="0" w:left="567"/>
        <w:jc w:val="both"/>
        <w:rPr>
          <w:rFonts w:eastAsia="標楷體"/>
          <w:b/>
          <w:sz w:val="22"/>
          <w:szCs w:val="22"/>
        </w:rPr>
      </w:pPr>
    </w:p>
    <w:p w:rsidR="00B079A5" w:rsidRPr="0018761D" w:rsidRDefault="00B079A5" w:rsidP="00CE50A1">
      <w:pPr>
        <w:pStyle w:val="a8"/>
        <w:numPr>
          <w:ilvl w:val="0"/>
          <w:numId w:val="2"/>
        </w:numPr>
        <w:tabs>
          <w:tab w:val="left" w:pos="709"/>
        </w:tabs>
        <w:spacing w:line="180" w:lineRule="auto"/>
        <w:ind w:leftChars="0"/>
        <w:jc w:val="both"/>
        <w:rPr>
          <w:rFonts w:eastAsia="標楷體"/>
          <w:b/>
          <w:sz w:val="22"/>
          <w:szCs w:val="22"/>
        </w:rPr>
      </w:pPr>
      <w:r w:rsidRPr="0018761D">
        <w:rPr>
          <w:rFonts w:eastAsia="標楷體"/>
          <w:b/>
          <w:sz w:val="22"/>
          <w:szCs w:val="22"/>
        </w:rPr>
        <w:t xml:space="preserve">Things to Note: </w:t>
      </w:r>
    </w:p>
    <w:p w:rsidR="00B079A5" w:rsidRDefault="00B079A5" w:rsidP="00B079A5">
      <w:pPr>
        <w:pStyle w:val="a8"/>
        <w:numPr>
          <w:ilvl w:val="0"/>
          <w:numId w:val="11"/>
        </w:numPr>
        <w:tabs>
          <w:tab w:val="left" w:pos="567"/>
        </w:tabs>
        <w:spacing w:line="180" w:lineRule="auto"/>
        <w:ind w:leftChars="0" w:left="567"/>
        <w:jc w:val="both"/>
        <w:rPr>
          <w:rFonts w:eastAsia="標楷體"/>
          <w:sz w:val="22"/>
          <w:szCs w:val="22"/>
        </w:rPr>
      </w:pPr>
      <w:r w:rsidRPr="0018761D">
        <w:rPr>
          <w:rFonts w:eastAsia="標楷體"/>
          <w:sz w:val="22"/>
          <w:szCs w:val="22"/>
        </w:rPr>
        <w:t>N</w:t>
      </w:r>
      <w:r w:rsidRPr="0018761D">
        <w:rPr>
          <w:rFonts w:eastAsia="標楷體" w:hint="eastAsia"/>
          <w:sz w:val="22"/>
          <w:szCs w:val="22"/>
        </w:rPr>
        <w:t>ucleic Acid Test</w:t>
      </w:r>
      <w:r w:rsidRPr="0018761D">
        <w:rPr>
          <w:rFonts w:eastAsia="標楷體"/>
          <w:sz w:val="22"/>
          <w:szCs w:val="22"/>
        </w:rPr>
        <w:t xml:space="preserve"> </w:t>
      </w:r>
      <w:r w:rsidRPr="0018761D">
        <w:rPr>
          <w:rFonts w:eastAsia="標楷體" w:hint="eastAsia"/>
          <w:sz w:val="22"/>
          <w:szCs w:val="22"/>
        </w:rPr>
        <w:t>(</w:t>
      </w:r>
      <w:r w:rsidRPr="0018761D">
        <w:rPr>
          <w:rFonts w:eastAsia="標楷體" w:hint="eastAsia"/>
          <w:sz w:val="22"/>
          <w:szCs w:val="22"/>
        </w:rPr>
        <w:t>核酸檢測</w:t>
      </w:r>
      <w:r w:rsidRPr="0018761D">
        <w:rPr>
          <w:rFonts w:eastAsia="標楷體" w:hint="eastAsia"/>
          <w:sz w:val="22"/>
          <w:szCs w:val="22"/>
        </w:rPr>
        <w:t>)</w:t>
      </w:r>
      <w:r w:rsidRPr="0018761D">
        <w:rPr>
          <w:rFonts w:eastAsia="標楷體"/>
          <w:sz w:val="22"/>
          <w:szCs w:val="22"/>
        </w:rPr>
        <w:t xml:space="preserve">: </w:t>
      </w:r>
      <w:r w:rsidRPr="0018761D">
        <w:rPr>
          <w:rFonts w:eastAsia="標楷體" w:hint="eastAsia"/>
          <w:sz w:val="22"/>
          <w:szCs w:val="22"/>
        </w:rPr>
        <w:t xml:space="preserve"> </w:t>
      </w:r>
      <w:r w:rsidRPr="0018761D">
        <w:rPr>
          <w:rFonts w:eastAsia="標楷體"/>
          <w:sz w:val="22"/>
          <w:szCs w:val="22"/>
        </w:rPr>
        <w:t>A</w:t>
      </w:r>
      <w:r w:rsidRPr="0018761D">
        <w:rPr>
          <w:rFonts w:eastAsia="標楷體" w:hint="eastAsia"/>
          <w:sz w:val="22"/>
          <w:szCs w:val="22"/>
        </w:rPr>
        <w:t xml:space="preserve">ll participants will receive confirmation email once your registration is successful. In compliance with government's epidemic prevention policy, all participants </w:t>
      </w:r>
      <w:r w:rsidR="00AA0264">
        <w:rPr>
          <w:rFonts w:eastAsia="標楷體"/>
          <w:sz w:val="22"/>
          <w:szCs w:val="22"/>
        </w:rPr>
        <w:t>(</w:t>
      </w:r>
      <w:r w:rsidR="00AA0264" w:rsidRPr="00820C04">
        <w:rPr>
          <w:rFonts w:eastAsia="標楷體"/>
          <w:b/>
          <w:sz w:val="22"/>
          <w:szCs w:val="22"/>
        </w:rPr>
        <w:t>except single event</w:t>
      </w:r>
      <w:r w:rsidR="00AA0264">
        <w:rPr>
          <w:rFonts w:eastAsia="標楷體"/>
          <w:sz w:val="22"/>
          <w:szCs w:val="22"/>
        </w:rPr>
        <w:t xml:space="preserve">) </w:t>
      </w:r>
      <w:r w:rsidRPr="0018761D">
        <w:rPr>
          <w:rFonts w:eastAsia="標楷體" w:hint="eastAsia"/>
          <w:sz w:val="22"/>
          <w:szCs w:val="22"/>
        </w:rPr>
        <w:t>are requested to take a nucleic acid test for COVID-19 and submit the test result</w:t>
      </w:r>
      <w:r w:rsidRPr="0018761D">
        <w:rPr>
          <w:rFonts w:eastAsia="標楷體"/>
          <w:sz w:val="22"/>
          <w:szCs w:val="22"/>
        </w:rPr>
        <w:t xml:space="preserve">s to the organizer afterwards. Any test results before the registration confirmation date are </w:t>
      </w:r>
      <w:r w:rsidRPr="0018761D">
        <w:rPr>
          <w:rFonts w:eastAsia="標楷體"/>
          <w:b/>
          <w:sz w:val="22"/>
          <w:szCs w:val="22"/>
        </w:rPr>
        <w:t>NOT ACCEPTED</w:t>
      </w:r>
      <w:r w:rsidRPr="0018761D">
        <w:rPr>
          <w:rFonts w:eastAsia="標楷體"/>
          <w:sz w:val="22"/>
          <w:szCs w:val="22"/>
        </w:rPr>
        <w:t>.</w:t>
      </w:r>
    </w:p>
    <w:p w:rsidR="00B079A5" w:rsidRPr="0018761D" w:rsidRDefault="00B079A5" w:rsidP="00B079A5">
      <w:pPr>
        <w:pStyle w:val="a8"/>
        <w:numPr>
          <w:ilvl w:val="0"/>
          <w:numId w:val="11"/>
        </w:numPr>
        <w:tabs>
          <w:tab w:val="left" w:pos="567"/>
        </w:tabs>
        <w:spacing w:line="180" w:lineRule="auto"/>
        <w:ind w:leftChars="0" w:left="567" w:hanging="207"/>
        <w:jc w:val="both"/>
        <w:rPr>
          <w:rFonts w:eastAsia="標楷體"/>
          <w:sz w:val="22"/>
          <w:szCs w:val="22"/>
        </w:rPr>
      </w:pPr>
      <w:r w:rsidRPr="0018761D">
        <w:rPr>
          <w:rFonts w:eastAsia="標楷體"/>
          <w:sz w:val="22"/>
          <w:szCs w:val="22"/>
        </w:rPr>
        <w:t>Entering the venue</w:t>
      </w:r>
      <w:r w:rsidR="00CE50A1">
        <w:rPr>
          <w:rFonts w:eastAsia="標楷體"/>
          <w:sz w:val="22"/>
          <w:szCs w:val="22"/>
        </w:rPr>
        <w:t>:</w:t>
      </w:r>
      <w:r w:rsidRPr="0018761D">
        <w:rPr>
          <w:rFonts w:eastAsia="標楷體"/>
          <w:sz w:val="22"/>
          <w:szCs w:val="22"/>
        </w:rPr>
        <w:br/>
        <w:t>1. Present the “Macau Health Code” from the Health Bureau Website (only green code can access facilities);</w:t>
      </w:r>
      <w:r w:rsidRPr="0018761D">
        <w:rPr>
          <w:rFonts w:eastAsia="標楷體"/>
          <w:sz w:val="22"/>
          <w:szCs w:val="22"/>
        </w:rPr>
        <w:br/>
        <w:t>2. Wear Mask;</w:t>
      </w:r>
      <w:r w:rsidRPr="0018761D">
        <w:rPr>
          <w:rFonts w:eastAsia="標楷體"/>
          <w:sz w:val="22"/>
          <w:szCs w:val="22"/>
        </w:rPr>
        <w:br/>
      </w:r>
      <w:r w:rsidRPr="0018761D">
        <w:rPr>
          <w:rFonts w:eastAsia="標楷體"/>
          <w:sz w:val="22"/>
          <w:szCs w:val="22"/>
        </w:rPr>
        <w:lastRenderedPageBreak/>
        <w:t>3. Measure body temperature.</w:t>
      </w:r>
    </w:p>
    <w:p w:rsidR="00E170B8" w:rsidRPr="00AF0613" w:rsidRDefault="00E170B8" w:rsidP="00CE50A1">
      <w:pPr>
        <w:tabs>
          <w:tab w:val="left" w:pos="851"/>
        </w:tabs>
        <w:spacing w:line="180" w:lineRule="auto"/>
        <w:jc w:val="both"/>
        <w:rPr>
          <w:rFonts w:eastAsia="標楷體"/>
          <w:b/>
          <w:sz w:val="22"/>
          <w:szCs w:val="22"/>
        </w:rPr>
      </w:pPr>
    </w:p>
    <w:p w:rsidR="00B079A5" w:rsidRDefault="00B079A5" w:rsidP="00080F61">
      <w:pPr>
        <w:tabs>
          <w:tab w:val="left" w:pos="851"/>
        </w:tabs>
        <w:spacing w:line="180" w:lineRule="auto"/>
        <w:ind w:left="1134" w:hangingChars="515" w:hanging="1134"/>
        <w:jc w:val="both"/>
      </w:pPr>
      <w:r>
        <w:rPr>
          <w:rFonts w:eastAsia="標楷體"/>
          <w:b/>
          <w:sz w:val="22"/>
          <w:szCs w:val="22"/>
        </w:rPr>
        <w:t>Remarks</w:t>
      </w:r>
      <w:r w:rsidR="00D27DC5">
        <w:rPr>
          <w:rFonts w:eastAsia="標楷體"/>
          <w:b/>
          <w:sz w:val="22"/>
          <w:szCs w:val="22"/>
        </w:rPr>
        <w:t xml:space="preserve">: </w:t>
      </w:r>
      <w:r w:rsidR="00D27DC5">
        <w:rPr>
          <w:rFonts w:eastAsia="標楷體"/>
          <w:b/>
          <w:sz w:val="22"/>
          <w:szCs w:val="22"/>
        </w:rPr>
        <w:tab/>
      </w:r>
      <w:r w:rsidR="00D27DC5" w:rsidRPr="00D27DC5">
        <w:rPr>
          <w:rFonts w:eastAsia="標楷體"/>
          <w:sz w:val="22"/>
          <w:szCs w:val="22"/>
        </w:rPr>
        <w:t>1)</w:t>
      </w:r>
      <w:r w:rsidR="00ED176C">
        <w:rPr>
          <w:rFonts w:eastAsia="標楷體"/>
          <w:sz w:val="22"/>
          <w:szCs w:val="22"/>
        </w:rPr>
        <w:tab/>
      </w:r>
      <w:r w:rsidR="00D27DC5">
        <w:rPr>
          <w:rFonts w:eastAsia="標楷體"/>
          <w:sz w:val="22"/>
          <w:szCs w:val="22"/>
        </w:rPr>
        <w:t xml:space="preserve">OSA </w:t>
      </w:r>
      <w:r w:rsidR="00D27DC5" w:rsidRPr="00D27DC5">
        <w:rPr>
          <w:rFonts w:eastAsia="標楷體"/>
          <w:sz w:val="22"/>
          <w:szCs w:val="22"/>
        </w:rPr>
        <w:t>has the right to reject ineligible person to participate in the competition and reserve</w:t>
      </w:r>
      <w:r w:rsidR="00635008">
        <w:rPr>
          <w:rFonts w:eastAsia="標楷體"/>
          <w:sz w:val="22"/>
          <w:szCs w:val="22"/>
        </w:rPr>
        <w:t>s</w:t>
      </w:r>
      <w:r w:rsidR="00D27DC5" w:rsidRPr="00D27DC5">
        <w:rPr>
          <w:rFonts w:eastAsia="標楷體"/>
          <w:sz w:val="22"/>
          <w:szCs w:val="22"/>
        </w:rPr>
        <w:t xml:space="preserve"> the right of interpretation in terms of the competition rules. In case of any changes under special circumstances, participating teams will be notified as soon as possible.</w:t>
      </w:r>
    </w:p>
    <w:p w:rsidR="00B079A5" w:rsidRPr="00B079A5" w:rsidRDefault="00B079A5" w:rsidP="00B079A5"/>
    <w:p w:rsidR="00B079A5" w:rsidRDefault="00B079A5" w:rsidP="00B079A5"/>
    <w:p w:rsidR="007D6B6E" w:rsidRPr="00B079A5" w:rsidRDefault="00B079A5" w:rsidP="00B079A5">
      <w:pPr>
        <w:tabs>
          <w:tab w:val="left" w:pos="5580"/>
        </w:tabs>
      </w:pPr>
      <w:r>
        <w:tab/>
      </w:r>
    </w:p>
    <w:sectPr w:rsidR="007D6B6E" w:rsidRPr="00B079A5" w:rsidSect="007255BB">
      <w:headerReference w:type="default" r:id="rId9"/>
      <w:footerReference w:type="even" r:id="rId10"/>
      <w:footerReference w:type="default" r:id="rId11"/>
      <w:pgSz w:w="11906" w:h="16838"/>
      <w:pgMar w:top="1440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D8" w:rsidRDefault="00FC2BD8">
      <w:r>
        <w:separator/>
      </w:r>
    </w:p>
  </w:endnote>
  <w:endnote w:type="continuationSeparator" w:id="0">
    <w:p w:rsidR="00FC2BD8" w:rsidRDefault="00FC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23E" w:rsidRDefault="00635008" w:rsidP="00D53F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423E" w:rsidRDefault="00E76CD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5D9" w:rsidRDefault="00E76CDC">
    <w:pPr>
      <w:pStyle w:val="a3"/>
    </w:pPr>
    <w:sdt>
      <w:sdtPr>
        <w:id w:val="-1004272867"/>
        <w:docPartObj>
          <w:docPartGallery w:val="Page Numbers (Bottom of Page)"/>
          <w:docPartUnique/>
        </w:docPartObj>
      </w:sdtPr>
      <w:sdtEndPr/>
      <w:sdtContent>
        <w:r w:rsidR="00F275D9">
          <w:t xml:space="preserve">Page </w:t>
        </w:r>
        <w:r w:rsidR="00F275D9">
          <w:fldChar w:fldCharType="begin"/>
        </w:r>
        <w:r w:rsidR="00F275D9">
          <w:instrText>PAGE   \* MERGEFORMAT</w:instrText>
        </w:r>
        <w:r w:rsidR="00F275D9">
          <w:fldChar w:fldCharType="separate"/>
        </w:r>
        <w:r w:rsidRPr="00E76CDC">
          <w:rPr>
            <w:noProof/>
            <w:lang w:val="zh-TW"/>
          </w:rPr>
          <w:t>1</w:t>
        </w:r>
        <w:r w:rsidR="00F275D9">
          <w:fldChar w:fldCharType="end"/>
        </w:r>
        <w:r w:rsidR="00F275D9">
          <w:t xml:space="preserve"> of </w:t>
        </w:r>
      </w:sdtContent>
    </w:sdt>
    <w:r w:rsidR="00F275D9">
      <w:fldChar w:fldCharType="begin"/>
    </w:r>
    <w:r w:rsidR="00F275D9">
      <w:instrText xml:space="preserve"> NUMPAGES   \* MERGEFORMAT </w:instrText>
    </w:r>
    <w:r w:rsidR="00F275D9">
      <w:fldChar w:fldCharType="separate"/>
    </w:r>
    <w:r>
      <w:rPr>
        <w:noProof/>
      </w:rPr>
      <w:t>2</w:t>
    </w:r>
    <w:r w:rsidR="00F275D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D8" w:rsidRDefault="00FC2BD8">
      <w:r>
        <w:separator/>
      </w:r>
    </w:p>
  </w:footnote>
  <w:footnote w:type="continuationSeparator" w:id="0">
    <w:p w:rsidR="00FC2BD8" w:rsidRDefault="00FC2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6E" w:rsidRDefault="0027396E">
    <w:pPr>
      <w:pStyle w:val="a9"/>
    </w:pPr>
    <w:r w:rsidRPr="00D9181A">
      <w:rPr>
        <w:rFonts w:eastAsia="標楷體" w:hint="eastAsia"/>
        <w:b/>
        <w:bCs/>
        <w:noProof/>
        <w:lang w:eastAsia="zh-CN"/>
      </w:rPr>
      <w:drawing>
        <wp:anchor distT="0" distB="0" distL="114300" distR="114300" simplePos="0" relativeHeight="251659264" behindDoc="1" locked="0" layoutInCell="1" allowOverlap="1" wp14:anchorId="763C79CF" wp14:editId="0919F44C">
          <wp:simplePos x="0" y="0"/>
          <wp:positionH relativeFrom="margin">
            <wp:align>left</wp:align>
          </wp:positionH>
          <wp:positionV relativeFrom="paragraph">
            <wp:posOffset>-222250</wp:posOffset>
          </wp:positionV>
          <wp:extent cx="2127250" cy="584200"/>
          <wp:effectExtent l="0" t="0" r="6350" b="6350"/>
          <wp:wrapTight wrapText="bothSides">
            <wp:wrapPolygon edited="0">
              <wp:start x="0" y="0"/>
              <wp:lineTo x="0" y="21130"/>
              <wp:lineTo x="21471" y="21130"/>
              <wp:lineTo x="21471" y="0"/>
              <wp:lineTo x="0" y="0"/>
            </wp:wrapPolygon>
          </wp:wrapTight>
          <wp:docPr id="1" name="圖片 1" descr="http://um2.umac.mo/apps/com/umdoc.nsf/c82978e6b40de33248256db1002ee2db/96abd6a367e9556148257802003b267f/$FILE/UM%20Logo%20Chinese+Portuguese+English%20B&amp;W%20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http://um2.umac.mo/apps/com/umdoc.nsf/c82978e6b40de33248256db1002ee2db/96abd6a367e9556148257802003b267f/$FILE/UM%20Logo%20Chinese+Portuguese+English%20B&amp;W%20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96E">
      <w:rPr>
        <w:rFonts w:eastAsia="標楷體" w:hint="eastAsia"/>
        <w:b/>
        <w:bCs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5FD6"/>
    <w:multiLevelType w:val="hybridMultilevel"/>
    <w:tmpl w:val="F618B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9869B9"/>
    <w:multiLevelType w:val="hybridMultilevel"/>
    <w:tmpl w:val="85B6FEF8"/>
    <w:lvl w:ilvl="0" w:tplc="11D2FC44">
      <w:start w:val="1"/>
      <w:numFmt w:val="decimal"/>
      <w:lvlText w:val="%1)"/>
      <w:lvlJc w:val="left"/>
      <w:pPr>
        <w:ind w:left="480" w:hanging="480"/>
      </w:pPr>
      <w:rPr>
        <w:rFonts w:hint="eastAsia"/>
        <w:b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1A73C9"/>
    <w:multiLevelType w:val="hybridMultilevel"/>
    <w:tmpl w:val="766ECD4E"/>
    <w:lvl w:ilvl="0" w:tplc="AA94A03C">
      <w:start w:val="1"/>
      <w:numFmt w:val="decimal"/>
      <w:lvlText w:val="%1)"/>
      <w:lvlJc w:val="left"/>
      <w:pPr>
        <w:ind w:left="480" w:hanging="48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C1780E"/>
    <w:multiLevelType w:val="hybridMultilevel"/>
    <w:tmpl w:val="E7BA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81A87"/>
    <w:multiLevelType w:val="hybridMultilevel"/>
    <w:tmpl w:val="0F84A6E4"/>
    <w:lvl w:ilvl="0" w:tplc="D91EE140">
      <w:start w:val="2"/>
      <w:numFmt w:val="lowerRoman"/>
      <w:lvlText w:val="%1)"/>
      <w:lvlJc w:val="left"/>
      <w:pPr>
        <w:ind w:left="36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6" w:hanging="480"/>
      </w:pPr>
    </w:lvl>
    <w:lvl w:ilvl="2" w:tplc="0409001B" w:tentative="1">
      <w:start w:val="1"/>
      <w:numFmt w:val="lowerRoman"/>
      <w:lvlText w:val="%3."/>
      <w:lvlJc w:val="right"/>
      <w:pPr>
        <w:ind w:left="4326" w:hanging="480"/>
      </w:pPr>
    </w:lvl>
    <w:lvl w:ilvl="3" w:tplc="0409000F" w:tentative="1">
      <w:start w:val="1"/>
      <w:numFmt w:val="decimal"/>
      <w:lvlText w:val="%4."/>
      <w:lvlJc w:val="left"/>
      <w:pPr>
        <w:ind w:left="4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6" w:hanging="480"/>
      </w:pPr>
    </w:lvl>
    <w:lvl w:ilvl="5" w:tplc="0409001B" w:tentative="1">
      <w:start w:val="1"/>
      <w:numFmt w:val="lowerRoman"/>
      <w:lvlText w:val="%6."/>
      <w:lvlJc w:val="right"/>
      <w:pPr>
        <w:ind w:left="5766" w:hanging="480"/>
      </w:pPr>
    </w:lvl>
    <w:lvl w:ilvl="6" w:tplc="0409000F" w:tentative="1">
      <w:start w:val="1"/>
      <w:numFmt w:val="decimal"/>
      <w:lvlText w:val="%7."/>
      <w:lvlJc w:val="left"/>
      <w:pPr>
        <w:ind w:left="6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6" w:hanging="480"/>
      </w:pPr>
    </w:lvl>
    <w:lvl w:ilvl="8" w:tplc="0409001B" w:tentative="1">
      <w:start w:val="1"/>
      <w:numFmt w:val="lowerRoman"/>
      <w:lvlText w:val="%9."/>
      <w:lvlJc w:val="right"/>
      <w:pPr>
        <w:ind w:left="7206" w:hanging="480"/>
      </w:pPr>
    </w:lvl>
  </w:abstractNum>
  <w:abstractNum w:abstractNumId="5" w15:restartNumberingAfterBreak="0">
    <w:nsid w:val="431367F4"/>
    <w:multiLevelType w:val="hybridMultilevel"/>
    <w:tmpl w:val="62A48E74"/>
    <w:lvl w:ilvl="0" w:tplc="034603F6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4E234C95"/>
    <w:multiLevelType w:val="hybridMultilevel"/>
    <w:tmpl w:val="79B23DCC"/>
    <w:lvl w:ilvl="0" w:tplc="2014FE8A">
      <w:start w:val="1"/>
      <w:numFmt w:val="lowerLetter"/>
      <w:lvlText w:val="%1."/>
      <w:lvlJc w:val="righ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5805055F"/>
    <w:multiLevelType w:val="hybridMultilevel"/>
    <w:tmpl w:val="713A37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B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0090FF7"/>
    <w:multiLevelType w:val="hybridMultilevel"/>
    <w:tmpl w:val="1C1E1082"/>
    <w:lvl w:ilvl="0" w:tplc="41EC7B64">
      <w:start w:val="2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9" w15:restartNumberingAfterBreak="0">
    <w:nsid w:val="63A16384"/>
    <w:multiLevelType w:val="hybridMultilevel"/>
    <w:tmpl w:val="6036500C"/>
    <w:lvl w:ilvl="0" w:tplc="0C6264B2">
      <w:start w:val="5"/>
      <w:numFmt w:val="bullet"/>
      <w:lvlText w:val="-"/>
      <w:lvlJc w:val="left"/>
      <w:pPr>
        <w:ind w:left="927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59D4CE0"/>
    <w:multiLevelType w:val="hybridMultilevel"/>
    <w:tmpl w:val="DF3EE5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7F65D2D"/>
    <w:multiLevelType w:val="hybridMultilevel"/>
    <w:tmpl w:val="0A629726"/>
    <w:lvl w:ilvl="0" w:tplc="A4DC3BA8">
      <w:start w:val="15"/>
      <w:numFmt w:val="bullet"/>
      <w:lvlText w:val="-"/>
      <w:lvlJc w:val="left"/>
      <w:pPr>
        <w:ind w:left="3195" w:hanging="360"/>
      </w:pPr>
      <w:rPr>
        <w:rFonts w:ascii="Times New Roman" w:eastAsia="標楷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37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5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C8"/>
    <w:rsid w:val="0000438C"/>
    <w:rsid w:val="00070582"/>
    <w:rsid w:val="000747F1"/>
    <w:rsid w:val="00080F61"/>
    <w:rsid w:val="00083630"/>
    <w:rsid w:val="00084829"/>
    <w:rsid w:val="000A2749"/>
    <w:rsid w:val="000A5D25"/>
    <w:rsid w:val="000A606B"/>
    <w:rsid w:val="000E2F37"/>
    <w:rsid w:val="000E64EF"/>
    <w:rsid w:val="000F06D8"/>
    <w:rsid w:val="00150FF9"/>
    <w:rsid w:val="001A0796"/>
    <w:rsid w:val="001A1020"/>
    <w:rsid w:val="001C5BAA"/>
    <w:rsid w:val="001D3E88"/>
    <w:rsid w:val="001E3AFF"/>
    <w:rsid w:val="001E780B"/>
    <w:rsid w:val="00227494"/>
    <w:rsid w:val="00261900"/>
    <w:rsid w:val="0027396E"/>
    <w:rsid w:val="00292070"/>
    <w:rsid w:val="002941C4"/>
    <w:rsid w:val="002F6129"/>
    <w:rsid w:val="002F6B79"/>
    <w:rsid w:val="003163F7"/>
    <w:rsid w:val="003328F8"/>
    <w:rsid w:val="00360BCE"/>
    <w:rsid w:val="00365AA1"/>
    <w:rsid w:val="003D4039"/>
    <w:rsid w:val="003D5158"/>
    <w:rsid w:val="003E4EFE"/>
    <w:rsid w:val="004002CB"/>
    <w:rsid w:val="00413ADF"/>
    <w:rsid w:val="00423F08"/>
    <w:rsid w:val="004879B7"/>
    <w:rsid w:val="00552A98"/>
    <w:rsid w:val="00563046"/>
    <w:rsid w:val="00564CD2"/>
    <w:rsid w:val="005B4AC1"/>
    <w:rsid w:val="005D3CED"/>
    <w:rsid w:val="005D632D"/>
    <w:rsid w:val="005E0C18"/>
    <w:rsid w:val="00614FEA"/>
    <w:rsid w:val="00635008"/>
    <w:rsid w:val="00651994"/>
    <w:rsid w:val="00671486"/>
    <w:rsid w:val="006F27E1"/>
    <w:rsid w:val="00734962"/>
    <w:rsid w:val="00734F52"/>
    <w:rsid w:val="0073601D"/>
    <w:rsid w:val="0075089A"/>
    <w:rsid w:val="007B780D"/>
    <w:rsid w:val="007D6B6E"/>
    <w:rsid w:val="007E2BE0"/>
    <w:rsid w:val="00820C04"/>
    <w:rsid w:val="00840AB3"/>
    <w:rsid w:val="008467A4"/>
    <w:rsid w:val="00856069"/>
    <w:rsid w:val="008560AB"/>
    <w:rsid w:val="008C0799"/>
    <w:rsid w:val="008D2AAF"/>
    <w:rsid w:val="009A2B9C"/>
    <w:rsid w:val="009C23CF"/>
    <w:rsid w:val="009E1217"/>
    <w:rsid w:val="00A13C1B"/>
    <w:rsid w:val="00A40A52"/>
    <w:rsid w:val="00A5604F"/>
    <w:rsid w:val="00A7340C"/>
    <w:rsid w:val="00A822C0"/>
    <w:rsid w:val="00A83968"/>
    <w:rsid w:val="00AA0264"/>
    <w:rsid w:val="00AC0090"/>
    <w:rsid w:val="00AE2880"/>
    <w:rsid w:val="00AF0613"/>
    <w:rsid w:val="00B079A5"/>
    <w:rsid w:val="00B22D5D"/>
    <w:rsid w:val="00B761CC"/>
    <w:rsid w:val="00B83CF0"/>
    <w:rsid w:val="00B8528F"/>
    <w:rsid w:val="00BB37C9"/>
    <w:rsid w:val="00BB3AA1"/>
    <w:rsid w:val="00BC3267"/>
    <w:rsid w:val="00BE3609"/>
    <w:rsid w:val="00BF568B"/>
    <w:rsid w:val="00C03A89"/>
    <w:rsid w:val="00C1369D"/>
    <w:rsid w:val="00CD16B7"/>
    <w:rsid w:val="00CE50A1"/>
    <w:rsid w:val="00CF57C8"/>
    <w:rsid w:val="00D01BB7"/>
    <w:rsid w:val="00D27DC5"/>
    <w:rsid w:val="00D535FE"/>
    <w:rsid w:val="00D605B0"/>
    <w:rsid w:val="00D70F71"/>
    <w:rsid w:val="00D81A70"/>
    <w:rsid w:val="00DB7A78"/>
    <w:rsid w:val="00DF7167"/>
    <w:rsid w:val="00E10673"/>
    <w:rsid w:val="00E170B8"/>
    <w:rsid w:val="00E20C00"/>
    <w:rsid w:val="00E52E99"/>
    <w:rsid w:val="00E53081"/>
    <w:rsid w:val="00E67EEC"/>
    <w:rsid w:val="00E76CDC"/>
    <w:rsid w:val="00EB66C9"/>
    <w:rsid w:val="00EC2C4B"/>
    <w:rsid w:val="00ED176C"/>
    <w:rsid w:val="00ED4D2A"/>
    <w:rsid w:val="00F275D9"/>
    <w:rsid w:val="00FA4526"/>
    <w:rsid w:val="00FB6D5B"/>
    <w:rsid w:val="00FC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C17FE9"/>
  <w15:chartTrackingRefBased/>
  <w15:docId w15:val="{5FB06E17-6D38-48AB-BDC5-10E56B70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7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F57C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F57C8"/>
  </w:style>
  <w:style w:type="character" w:styleId="a6">
    <w:name w:val="Hyperlink"/>
    <w:uiPriority w:val="99"/>
    <w:unhideWhenUsed/>
    <w:rsid w:val="00CF57C8"/>
    <w:rPr>
      <w:color w:val="0000FF"/>
      <w:u w:val="single"/>
    </w:rPr>
  </w:style>
  <w:style w:type="table" w:styleId="a7">
    <w:name w:val="Table Grid"/>
    <w:basedOn w:val="a1"/>
    <w:uiPriority w:val="39"/>
    <w:rsid w:val="00CF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57C8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ED1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D176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34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34F5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BC3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um.edu.mo/334l3ax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2686E-D500-4C8E-A333-8B05A1B3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raymondl</dc:creator>
  <cp:keywords/>
  <dc:description/>
  <cp:lastModifiedBy>keithchao</cp:lastModifiedBy>
  <cp:revision>11</cp:revision>
  <cp:lastPrinted>2016-12-14T04:33:00Z</cp:lastPrinted>
  <dcterms:created xsi:type="dcterms:W3CDTF">2019-08-30T10:11:00Z</dcterms:created>
  <dcterms:modified xsi:type="dcterms:W3CDTF">2020-09-24T01:57:00Z</dcterms:modified>
</cp:coreProperties>
</file>